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54933">
      <w:pPr>
        <w:jc w:val="center"/>
        <w:rPr>
          <w:rFonts w:hint="eastAsia" w:cs="Times New Roman" w:eastAsiaTheme="minorEastAsia"/>
          <w:b/>
          <w:bCs/>
          <w:sz w:val="32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21"/>
        </w:rPr>
        <w:t>宣城市惠生垃圾清运处置有限责任公司</w:t>
      </w:r>
      <w:r>
        <w:rPr>
          <w:rFonts w:hint="eastAsia" w:cs="Times New Roman" w:eastAsiaTheme="minorEastAsia"/>
          <w:b/>
          <w:bCs/>
          <w:sz w:val="32"/>
          <w:szCs w:val="21"/>
          <w:lang w:val="en-US" w:eastAsia="zh-CN"/>
        </w:rPr>
        <w:t>生活垃圾填埋场</w:t>
      </w:r>
    </w:p>
    <w:p w14:paraId="5379C195">
      <w:pPr>
        <w:jc w:val="center"/>
        <w:rPr>
          <w:rFonts w:hint="eastAsia" w:cs="Times New Roman" w:eastAsiaTheme="minorEastAsia"/>
          <w:b/>
          <w:bCs/>
          <w:sz w:val="32"/>
          <w:szCs w:val="21"/>
          <w:lang w:val="en-US" w:eastAsia="zh-CN"/>
        </w:rPr>
      </w:pPr>
      <w:r>
        <w:rPr>
          <w:rFonts w:hint="eastAsia" w:cs="Times New Roman" w:eastAsiaTheme="minorEastAsia"/>
          <w:b/>
          <w:bCs/>
          <w:sz w:val="32"/>
          <w:szCs w:val="21"/>
          <w:lang w:val="en-US" w:eastAsia="zh-CN"/>
        </w:rPr>
        <w:t>检测服务指标参数需求</w:t>
      </w:r>
    </w:p>
    <w:p w14:paraId="7AE10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cs="Times New Roman" w:eastAsiaTheme="minorEastAsia"/>
          <w:b w:val="0"/>
          <w:bCs w:val="0"/>
          <w:sz w:val="24"/>
          <w:lang w:val="en-US" w:eastAsia="zh-CN"/>
        </w:rPr>
      </w:pPr>
      <w:r>
        <w:rPr>
          <w:rFonts w:hint="eastAsia" w:cs="Times New Roman" w:eastAsiaTheme="minorEastAsia"/>
          <w:b/>
          <w:bCs/>
          <w:sz w:val="32"/>
          <w:szCs w:val="21"/>
          <w:lang w:val="en-US" w:eastAsia="zh-CN"/>
        </w:rPr>
        <w:t xml:space="preserve">  </w:t>
      </w:r>
      <w:r>
        <w:rPr>
          <w:rFonts w:hint="eastAsia" w:cs="Times New Roman" w:eastAsiaTheme="minorEastAsia"/>
          <w:b/>
          <w:bCs/>
          <w:sz w:val="24"/>
          <w:lang w:val="en-US" w:eastAsia="zh-CN"/>
        </w:rPr>
        <w:t>一、服务内容：</w:t>
      </w:r>
      <w:r>
        <w:rPr>
          <w:rFonts w:hint="eastAsia" w:cs="Times New Roman" w:eastAsiaTheme="minorEastAsia"/>
          <w:b w:val="0"/>
          <w:bCs w:val="0"/>
          <w:sz w:val="24"/>
          <w:lang w:val="en-US" w:eastAsia="zh-CN"/>
        </w:rPr>
        <w:t>排污许可证年度检测（按全国排污许可证公示平台公开端内容检测）、水质在线监测设备（COD、氨氮、PH）比对检测、填埋场地下水检测服务。</w:t>
      </w:r>
    </w:p>
    <w:p w14:paraId="0D6DA8F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auto"/>
        <w:outlineLvl w:val="9"/>
        <w:rPr>
          <w:rFonts w:hint="default" w:cs="Times New Roman" w:eastAsiaTheme="minorEastAsia"/>
          <w:b/>
          <w:bCs/>
          <w:sz w:val="24"/>
          <w:lang w:val="en-US" w:eastAsia="zh-CN"/>
        </w:rPr>
      </w:pPr>
      <w:r>
        <w:rPr>
          <w:rFonts w:hint="eastAsia" w:cs="Times New Roman" w:eastAsiaTheme="minorEastAsia"/>
          <w:b/>
          <w:bCs/>
          <w:sz w:val="24"/>
          <w:lang w:val="en-US" w:eastAsia="zh-CN"/>
        </w:rPr>
        <w:t>二、检测需求</w:t>
      </w:r>
    </w:p>
    <w:p w14:paraId="0FB8505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z w:val="24"/>
        </w:rPr>
      </w:pPr>
      <w:r>
        <w:rPr>
          <w:rFonts w:hint="eastAsia" w:cs="Times New Roman" w:eastAsiaTheme="minorEastAsia"/>
          <w:b/>
          <w:bCs/>
          <w:sz w:val="24"/>
          <w:lang w:val="en-US" w:eastAsia="zh-CN"/>
        </w:rPr>
        <w:t>（一）</w:t>
      </w:r>
      <w:r>
        <w:rPr>
          <w:rFonts w:hint="default" w:ascii="Times New Roman" w:hAnsi="Times New Roman" w:cs="Times New Roman" w:eastAsiaTheme="minorEastAsia"/>
          <w:b/>
          <w:bCs/>
          <w:sz w:val="24"/>
        </w:rPr>
        <w:t>废气</w:t>
      </w:r>
    </w:p>
    <w:p w14:paraId="6D6226C7">
      <w:pPr>
        <w:pStyle w:val="4"/>
        <w:spacing w:line="240" w:lineRule="auto"/>
        <w:jc w:val="center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>有组织</w:t>
      </w:r>
    </w:p>
    <w:tbl>
      <w:tblPr>
        <w:tblStyle w:val="2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35"/>
        <w:gridCol w:w="1294"/>
        <w:gridCol w:w="1402"/>
        <w:gridCol w:w="1613"/>
        <w:gridCol w:w="1757"/>
      </w:tblGrid>
      <w:tr w14:paraId="0FAF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14:paraId="265F3317">
            <w:pPr>
              <w:pStyle w:val="5"/>
              <w:rPr>
                <w:rFonts w:hint="eastAsia" w:cs="Times New Roman" w:eastAsiaTheme="minorEastAsia"/>
                <w:lang w:val="en-US" w:eastAsia="zh-C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废气</w:t>
            </w:r>
          </w:p>
          <w:p w14:paraId="61947BF6">
            <w:pPr>
              <w:pStyle w:val="5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排放口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C6179">
            <w:pPr>
              <w:pStyle w:val="5"/>
              <w:rPr>
                <w:rFonts w:hint="eastAsia" w:cs="Times New Roman" w:eastAsiaTheme="minorEastAsia"/>
                <w:lang w:val="en-US" w:eastAsia="zh-C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排放口</w:t>
            </w:r>
          </w:p>
          <w:p w14:paraId="7C928C7B">
            <w:pPr>
              <w:pStyle w:val="5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名称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7A1B324C">
            <w:pPr>
              <w:pStyle w:val="5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污染物名称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 w14:paraId="3599BBFC">
            <w:pPr>
              <w:pStyle w:val="5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批次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 w14:paraId="2E880DB8">
            <w:pPr>
              <w:pStyle w:val="5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限值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17CAEA59">
            <w:pPr>
              <w:pStyle w:val="5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标准</w:t>
            </w:r>
          </w:p>
        </w:tc>
      </w:tr>
      <w:tr w14:paraId="4A80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restart"/>
            <w:tcBorders>
              <w:tl2br w:val="nil"/>
              <w:tr2bl w:val="nil"/>
            </w:tcBorders>
            <w:vAlign w:val="center"/>
          </w:tcPr>
          <w:p w14:paraId="4A1CF4E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DA001</w:t>
            </w:r>
          </w:p>
        </w:tc>
        <w:tc>
          <w:tcPr>
            <w:tcW w:w="12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535E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污水站恶臭气体排放口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407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硫化氢</w:t>
            </w:r>
          </w:p>
        </w:tc>
        <w:tc>
          <w:tcPr>
            <w:tcW w:w="1402" w:type="dxa"/>
            <w:vMerge w:val="restart"/>
            <w:tcBorders>
              <w:tl2br w:val="nil"/>
              <w:tr2bl w:val="nil"/>
            </w:tcBorders>
            <w:vAlign w:val="center"/>
          </w:tcPr>
          <w:p w14:paraId="542BEF4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3批/次，1次/半年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 w14:paraId="63BB462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0.33（kg/h）</w:t>
            </w:r>
          </w:p>
        </w:tc>
        <w:tc>
          <w:tcPr>
            <w:tcW w:w="1757" w:type="dxa"/>
            <w:vMerge w:val="restart"/>
            <w:tcBorders>
              <w:tl2br w:val="nil"/>
              <w:tr2bl w:val="nil"/>
            </w:tcBorders>
            <w:vAlign w:val="center"/>
          </w:tcPr>
          <w:p w14:paraId="2C5956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恶臭污染物排放标准GB 14554-93</w:t>
            </w:r>
          </w:p>
        </w:tc>
      </w:tr>
      <w:tr w14:paraId="56DB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tcBorders>
              <w:tl2br w:val="nil"/>
              <w:tr2bl w:val="nil"/>
            </w:tcBorders>
            <w:vAlign w:val="center"/>
          </w:tcPr>
          <w:p w14:paraId="13C68C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C65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17D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氨气</w:t>
            </w:r>
          </w:p>
        </w:tc>
        <w:tc>
          <w:tcPr>
            <w:tcW w:w="1402" w:type="dxa"/>
            <w:vMerge w:val="continue"/>
            <w:tcBorders>
              <w:tl2br w:val="nil"/>
              <w:tr2bl w:val="nil"/>
            </w:tcBorders>
            <w:vAlign w:val="center"/>
          </w:tcPr>
          <w:p w14:paraId="55F6184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 w14:paraId="5FD197D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4.9（kg/h）</w:t>
            </w: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vAlign w:val="center"/>
          </w:tcPr>
          <w:p w14:paraId="7294F94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 w14:paraId="1FF7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tcBorders>
              <w:tl2br w:val="nil"/>
              <w:tr2bl w:val="nil"/>
            </w:tcBorders>
            <w:vAlign w:val="center"/>
          </w:tcPr>
          <w:p w14:paraId="632E0C4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0258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B528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臭气浓度</w:t>
            </w:r>
          </w:p>
        </w:tc>
        <w:tc>
          <w:tcPr>
            <w:tcW w:w="1402" w:type="dxa"/>
            <w:vMerge w:val="continue"/>
            <w:tcBorders>
              <w:tl2br w:val="nil"/>
              <w:tr2bl w:val="nil"/>
            </w:tcBorders>
            <w:vAlign w:val="center"/>
          </w:tcPr>
          <w:p w14:paraId="48CBC4D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 w14:paraId="741913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2000（无量纲）</w:t>
            </w: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vAlign w:val="center"/>
          </w:tcPr>
          <w:p w14:paraId="21F6DE8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 w14:paraId="5AA4554C">
      <w:pPr>
        <w:pStyle w:val="4"/>
        <w:spacing w:line="240" w:lineRule="auto"/>
        <w:jc w:val="left"/>
        <w:rPr>
          <w:rFonts w:hint="eastAsia" w:cs="Times New Roman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7AD52968">
      <w:pPr>
        <w:pStyle w:val="4"/>
        <w:spacing w:line="240" w:lineRule="auto"/>
        <w:jc w:val="center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>厂界</w:t>
      </w:r>
    </w:p>
    <w:tbl>
      <w:tblPr>
        <w:tblStyle w:val="2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30"/>
        <w:gridCol w:w="1630"/>
        <w:gridCol w:w="1709"/>
        <w:gridCol w:w="2422"/>
      </w:tblGrid>
      <w:tr w14:paraId="4CBE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1F0E3041">
            <w:pPr>
              <w:pStyle w:val="5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监测点位置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14:paraId="3D029B08">
            <w:pPr>
              <w:pStyle w:val="5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污染物名称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1906EAAB">
            <w:pPr>
              <w:pStyle w:val="5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批次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vAlign w:val="center"/>
          </w:tcPr>
          <w:p w14:paraId="4830D9AC">
            <w:pPr>
              <w:pStyle w:val="5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限值</w:t>
            </w:r>
          </w:p>
        </w:tc>
        <w:tc>
          <w:tcPr>
            <w:tcW w:w="2422" w:type="dxa"/>
            <w:tcBorders>
              <w:tl2br w:val="nil"/>
              <w:tr2bl w:val="nil"/>
            </w:tcBorders>
            <w:vAlign w:val="center"/>
          </w:tcPr>
          <w:p w14:paraId="27F72C08">
            <w:pPr>
              <w:pStyle w:val="5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标准</w:t>
            </w:r>
          </w:p>
        </w:tc>
      </w:tr>
      <w:tr w14:paraId="7F8C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vAlign w:val="center"/>
          </w:tcPr>
          <w:p w14:paraId="1925A20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污水站恶臭气体排放口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14:paraId="50293D32">
            <w:pPr>
              <w:pStyle w:val="5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颗粒物</w:t>
            </w:r>
          </w:p>
        </w:tc>
        <w:tc>
          <w:tcPr>
            <w:tcW w:w="1630" w:type="dxa"/>
            <w:vMerge w:val="restart"/>
            <w:tcBorders>
              <w:tl2br w:val="nil"/>
              <w:tr2bl w:val="nil"/>
            </w:tcBorders>
            <w:vAlign w:val="center"/>
          </w:tcPr>
          <w:p w14:paraId="19BECE3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4批/次，1次/月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vAlign w:val="center"/>
          </w:tcPr>
          <w:p w14:paraId="71E3B8F9">
            <w:pPr>
              <w:pStyle w:val="5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1.0（mg/m</w:t>
            </w: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422" w:type="dxa"/>
            <w:tcBorders>
              <w:tl2br w:val="nil"/>
              <w:tr2bl w:val="nil"/>
            </w:tcBorders>
            <w:vAlign w:val="center"/>
          </w:tcPr>
          <w:p w14:paraId="65333286">
            <w:pPr>
              <w:pStyle w:val="5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大气污染物综合排放标准GB16297-1996</w:t>
            </w:r>
          </w:p>
        </w:tc>
      </w:tr>
      <w:tr w14:paraId="22D8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3" w:type="dxa"/>
            <w:vMerge w:val="continue"/>
            <w:tcBorders>
              <w:tl2br w:val="nil"/>
              <w:tr2bl w:val="nil"/>
            </w:tcBorders>
            <w:vAlign w:val="center"/>
          </w:tcPr>
          <w:p w14:paraId="0AF797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C8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硫化氢</w:t>
            </w:r>
          </w:p>
        </w:tc>
        <w:tc>
          <w:tcPr>
            <w:tcW w:w="1630" w:type="dxa"/>
            <w:vMerge w:val="continue"/>
            <w:tcBorders>
              <w:tl2br w:val="nil"/>
              <w:tr2bl w:val="nil"/>
            </w:tcBorders>
            <w:vAlign w:val="center"/>
          </w:tcPr>
          <w:p w14:paraId="41EA5E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09" w:type="dxa"/>
            <w:tcBorders>
              <w:tl2br w:val="nil"/>
              <w:tr2bl w:val="nil"/>
            </w:tcBorders>
            <w:vAlign w:val="center"/>
          </w:tcPr>
          <w:p w14:paraId="28248A2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0.33（mg/m</w:t>
            </w: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422" w:type="dxa"/>
            <w:vMerge w:val="restart"/>
            <w:tcBorders>
              <w:tl2br w:val="nil"/>
              <w:tr2bl w:val="nil"/>
            </w:tcBorders>
            <w:vAlign w:val="center"/>
          </w:tcPr>
          <w:p w14:paraId="4BBF8EC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恶臭污染物排放标准GB 14554-93</w:t>
            </w:r>
          </w:p>
        </w:tc>
      </w:tr>
      <w:tr w14:paraId="08EE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3" w:type="dxa"/>
            <w:vMerge w:val="continue"/>
            <w:tcBorders>
              <w:tl2br w:val="nil"/>
              <w:tr2bl w:val="nil"/>
            </w:tcBorders>
            <w:vAlign w:val="center"/>
          </w:tcPr>
          <w:p w14:paraId="7E37881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749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氨气</w:t>
            </w:r>
          </w:p>
        </w:tc>
        <w:tc>
          <w:tcPr>
            <w:tcW w:w="1630" w:type="dxa"/>
            <w:vMerge w:val="continue"/>
            <w:tcBorders>
              <w:tl2br w:val="nil"/>
              <w:tr2bl w:val="nil"/>
            </w:tcBorders>
            <w:vAlign w:val="center"/>
          </w:tcPr>
          <w:p w14:paraId="5524F07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9" w:type="dxa"/>
            <w:tcBorders>
              <w:tl2br w:val="nil"/>
              <w:tr2bl w:val="nil"/>
            </w:tcBorders>
            <w:vAlign w:val="center"/>
          </w:tcPr>
          <w:p w14:paraId="5EC2E1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4.9（mg/m</w:t>
            </w: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422" w:type="dxa"/>
            <w:vMerge w:val="continue"/>
            <w:tcBorders>
              <w:tl2br w:val="nil"/>
              <w:tr2bl w:val="nil"/>
            </w:tcBorders>
            <w:vAlign w:val="center"/>
          </w:tcPr>
          <w:p w14:paraId="08E2BD8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 w14:paraId="677D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3" w:type="dxa"/>
            <w:vMerge w:val="continue"/>
            <w:tcBorders>
              <w:tl2br w:val="nil"/>
              <w:tr2bl w:val="nil"/>
            </w:tcBorders>
            <w:vAlign w:val="center"/>
          </w:tcPr>
          <w:p w14:paraId="196E01B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24F0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臭气浓度</w:t>
            </w:r>
          </w:p>
        </w:tc>
        <w:tc>
          <w:tcPr>
            <w:tcW w:w="1630" w:type="dxa"/>
            <w:vMerge w:val="continue"/>
            <w:tcBorders>
              <w:tl2br w:val="nil"/>
              <w:tr2bl w:val="nil"/>
            </w:tcBorders>
            <w:vAlign w:val="center"/>
          </w:tcPr>
          <w:p w14:paraId="5414D0A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9" w:type="dxa"/>
            <w:tcBorders>
              <w:tl2br w:val="nil"/>
              <w:tr2bl w:val="nil"/>
            </w:tcBorders>
            <w:vAlign w:val="center"/>
          </w:tcPr>
          <w:p w14:paraId="55B83D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20（无量纲）</w:t>
            </w:r>
          </w:p>
        </w:tc>
        <w:tc>
          <w:tcPr>
            <w:tcW w:w="2422" w:type="dxa"/>
            <w:vMerge w:val="continue"/>
            <w:tcBorders>
              <w:tl2br w:val="nil"/>
              <w:tr2bl w:val="nil"/>
            </w:tcBorders>
            <w:vAlign w:val="center"/>
          </w:tcPr>
          <w:p w14:paraId="6FAD1DF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 w14:paraId="6F7B531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cs="Times New Roman" w:eastAsiaTheme="minorEastAsia"/>
          <w:b/>
          <w:bCs/>
          <w:sz w:val="24"/>
          <w:lang w:eastAsia="zh-CN"/>
        </w:rPr>
      </w:pPr>
    </w:p>
    <w:p w14:paraId="2276596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82" w:firstLineChars="20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z w:val="24"/>
        </w:rPr>
      </w:pPr>
      <w:r>
        <w:rPr>
          <w:rFonts w:hint="eastAsia" w:cs="Times New Roman" w:eastAsiaTheme="minorEastAsia"/>
          <w:b/>
          <w:bCs/>
          <w:sz w:val="24"/>
          <w:lang w:eastAsia="zh-CN"/>
        </w:rPr>
        <w:t>（</w:t>
      </w:r>
      <w:r>
        <w:rPr>
          <w:rFonts w:hint="eastAsia" w:cs="Times New Roman" w:eastAsiaTheme="minorEastAsia"/>
          <w:b/>
          <w:bCs/>
          <w:sz w:val="24"/>
          <w:lang w:val="en-US" w:eastAsia="zh-CN"/>
        </w:rPr>
        <w:t>二</w:t>
      </w:r>
      <w:r>
        <w:rPr>
          <w:rFonts w:hint="eastAsia" w:cs="Times New Roman" w:eastAsiaTheme="minorEastAsia"/>
          <w:b/>
          <w:bCs/>
          <w:sz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b/>
          <w:bCs/>
          <w:sz w:val="24"/>
        </w:rPr>
        <w:t>废水</w:t>
      </w:r>
    </w:p>
    <w:tbl>
      <w:tblPr>
        <w:tblStyle w:val="2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96"/>
        <w:gridCol w:w="1862"/>
        <w:gridCol w:w="1233"/>
        <w:gridCol w:w="1767"/>
        <w:gridCol w:w="1848"/>
      </w:tblGrid>
      <w:tr w14:paraId="2EB1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dxa"/>
            <w:vAlign w:val="center"/>
          </w:tcPr>
          <w:p w14:paraId="6486E98C">
            <w:pPr>
              <w:pStyle w:val="5"/>
              <w:rPr>
                <w:rFonts w:hint="default" w:cs="Times New Roman" w:eastAsiaTheme="minorEastAsia"/>
                <w:lang w:val="en-US" w:eastAsia="zh-C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废水</w:t>
            </w:r>
          </w:p>
          <w:p w14:paraId="199B00DC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排放口</w:t>
            </w:r>
          </w:p>
        </w:tc>
        <w:tc>
          <w:tcPr>
            <w:tcW w:w="896" w:type="dxa"/>
            <w:vAlign w:val="center"/>
          </w:tcPr>
          <w:p w14:paraId="5B0ECDB4">
            <w:pPr>
              <w:pStyle w:val="5"/>
              <w:rPr>
                <w:rFonts w:hint="eastAsia" w:cs="Times New Roman" w:eastAsiaTheme="minorEastAsia"/>
                <w:lang w:val="en-US" w:eastAsia="zh-C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排放口</w:t>
            </w:r>
          </w:p>
          <w:p w14:paraId="789EB597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名称</w:t>
            </w:r>
          </w:p>
        </w:tc>
        <w:tc>
          <w:tcPr>
            <w:tcW w:w="1862" w:type="dxa"/>
            <w:vAlign w:val="center"/>
          </w:tcPr>
          <w:p w14:paraId="453E2ECB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污染物名称</w:t>
            </w:r>
          </w:p>
        </w:tc>
        <w:tc>
          <w:tcPr>
            <w:tcW w:w="1233" w:type="dxa"/>
            <w:vAlign w:val="center"/>
          </w:tcPr>
          <w:p w14:paraId="1375936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批次</w:t>
            </w:r>
          </w:p>
        </w:tc>
        <w:tc>
          <w:tcPr>
            <w:tcW w:w="1767" w:type="dxa"/>
            <w:vAlign w:val="center"/>
          </w:tcPr>
          <w:p w14:paraId="43CB48C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限值</w:t>
            </w:r>
          </w:p>
        </w:tc>
        <w:tc>
          <w:tcPr>
            <w:tcW w:w="1848" w:type="dxa"/>
            <w:vAlign w:val="center"/>
          </w:tcPr>
          <w:p w14:paraId="7546A1D5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  <w:t>适用标准</w:t>
            </w:r>
          </w:p>
        </w:tc>
      </w:tr>
      <w:tr w14:paraId="30C9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restart"/>
            <w:vAlign w:val="center"/>
          </w:tcPr>
          <w:p w14:paraId="3FD2331C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  <w:r>
              <w:rPr>
                <w:rFonts w:hint="eastAsia" w:cs="Times New Roman" w:eastAsiaTheme="minorEastAsia"/>
                <w:snapToGrid w:val="0"/>
                <w:lang w:val="en-US" w:eastAsia="zh-CN"/>
              </w:rPr>
              <w:t>DW001</w:t>
            </w:r>
          </w:p>
        </w:tc>
        <w:tc>
          <w:tcPr>
            <w:tcW w:w="896" w:type="dxa"/>
            <w:vMerge w:val="restart"/>
            <w:vAlign w:val="center"/>
          </w:tcPr>
          <w:p w14:paraId="2F1B70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废水总排口</w:t>
            </w:r>
          </w:p>
        </w:tc>
        <w:tc>
          <w:tcPr>
            <w:tcW w:w="1862" w:type="dxa"/>
            <w:vAlign w:val="center"/>
          </w:tcPr>
          <w:p w14:paraId="6037E4A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pH值</w:t>
            </w:r>
          </w:p>
        </w:tc>
        <w:tc>
          <w:tcPr>
            <w:tcW w:w="1233" w:type="dxa"/>
            <w:vMerge w:val="restart"/>
            <w:vAlign w:val="center"/>
          </w:tcPr>
          <w:p w14:paraId="78730E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在线监测/比对，1次/月</w:t>
            </w:r>
          </w:p>
        </w:tc>
        <w:tc>
          <w:tcPr>
            <w:tcW w:w="1767" w:type="dxa"/>
            <w:vAlign w:val="center"/>
          </w:tcPr>
          <w:p w14:paraId="38C6B97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6-9</w:t>
            </w: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eastAsia" w:cs="Times New Roman"/>
                <w:lang w:val="en-US" w:eastAsia="zh-CN"/>
              </w:rPr>
              <w:t>无量纲</w:t>
            </w:r>
            <w:r>
              <w:rPr>
                <w:rFonts w:hint="eastAsia" w:cs="Times New Roman"/>
                <w:lang w:eastAsia="zh-CN"/>
              </w:rPr>
              <w:t>）</w:t>
            </w:r>
          </w:p>
        </w:tc>
        <w:tc>
          <w:tcPr>
            <w:tcW w:w="1848" w:type="dxa"/>
            <w:vMerge w:val="restart"/>
            <w:vAlign w:val="center"/>
          </w:tcPr>
          <w:p w14:paraId="27F3265E">
            <w:pPr>
              <w:pStyle w:val="5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生活垃圾填埋场污染控制标准GB16889-20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24</w:t>
            </w:r>
          </w:p>
        </w:tc>
      </w:tr>
      <w:tr w14:paraId="3251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continue"/>
            <w:vAlign w:val="center"/>
          </w:tcPr>
          <w:p w14:paraId="13E630F8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43AA39A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25D5292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氨氮(NH</w:t>
            </w:r>
            <w:r>
              <w:rPr>
                <w:rFonts w:hint="eastAsia"/>
                <w:color w:val="auto"/>
                <w:vertAlign w:val="subscript"/>
              </w:rPr>
              <w:t>3</w:t>
            </w:r>
            <w:r>
              <w:rPr>
                <w:rFonts w:hint="eastAsia"/>
                <w:color w:val="auto"/>
              </w:rPr>
              <w:t>-N)</w:t>
            </w: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 w14:paraId="366F29D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6A872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25mg/L</w:t>
            </w:r>
          </w:p>
        </w:tc>
        <w:tc>
          <w:tcPr>
            <w:tcW w:w="1848" w:type="dxa"/>
            <w:vMerge w:val="continue"/>
            <w:vAlign w:val="center"/>
          </w:tcPr>
          <w:p w14:paraId="3BFE5C3C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8A6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continue"/>
            <w:vAlign w:val="center"/>
          </w:tcPr>
          <w:p w14:paraId="2FACC133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194A780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1E8658D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化学需氧量</w:t>
            </w: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 w14:paraId="12FF16F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2894B0F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100mg/L</w:t>
            </w:r>
          </w:p>
        </w:tc>
        <w:tc>
          <w:tcPr>
            <w:tcW w:w="1848" w:type="dxa"/>
            <w:vMerge w:val="continue"/>
            <w:vAlign w:val="center"/>
          </w:tcPr>
          <w:p w14:paraId="278B31F6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1FA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continue"/>
            <w:vAlign w:val="center"/>
          </w:tcPr>
          <w:p w14:paraId="537D1DEC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629708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3C5C682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色度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14:paraId="5C3D07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4批/次，1次/季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50154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40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倍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1848" w:type="dxa"/>
            <w:vMerge w:val="continue"/>
            <w:vAlign w:val="center"/>
          </w:tcPr>
          <w:p w14:paraId="059A8687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265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continue"/>
            <w:vAlign w:val="center"/>
          </w:tcPr>
          <w:p w14:paraId="6F38C9C2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543F4C8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6E4A07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悬浮物</w:t>
            </w: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 w14:paraId="13CE0D8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6C38246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30mg/L</w:t>
            </w:r>
          </w:p>
        </w:tc>
        <w:tc>
          <w:tcPr>
            <w:tcW w:w="1848" w:type="dxa"/>
            <w:vMerge w:val="continue"/>
            <w:vAlign w:val="center"/>
          </w:tcPr>
          <w:p w14:paraId="5242BBC1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592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continue"/>
            <w:vAlign w:val="center"/>
          </w:tcPr>
          <w:p w14:paraId="26E3C657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40CF38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4E63202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五日生化需氧量</w:t>
            </w: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 w14:paraId="3EE24A7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6CE38F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30mg/L</w:t>
            </w:r>
          </w:p>
        </w:tc>
        <w:tc>
          <w:tcPr>
            <w:tcW w:w="1848" w:type="dxa"/>
            <w:vMerge w:val="continue"/>
            <w:vAlign w:val="center"/>
          </w:tcPr>
          <w:p w14:paraId="013021F8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72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continue"/>
            <w:vAlign w:val="center"/>
          </w:tcPr>
          <w:p w14:paraId="7145A6CF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757176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4359BE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总汞</w:t>
            </w: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 w14:paraId="5F87652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27A7B4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0.001mg/L</w:t>
            </w:r>
          </w:p>
        </w:tc>
        <w:tc>
          <w:tcPr>
            <w:tcW w:w="1848" w:type="dxa"/>
            <w:vMerge w:val="continue"/>
            <w:vAlign w:val="center"/>
          </w:tcPr>
          <w:p w14:paraId="21D67A4F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8D0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continue"/>
            <w:vAlign w:val="center"/>
          </w:tcPr>
          <w:p w14:paraId="23EB987B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32DCD2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5FEA72A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总镉</w:t>
            </w: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 w14:paraId="1E0D9BC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564742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0.01mg/L</w:t>
            </w:r>
          </w:p>
        </w:tc>
        <w:tc>
          <w:tcPr>
            <w:tcW w:w="1848" w:type="dxa"/>
            <w:vMerge w:val="continue"/>
            <w:vAlign w:val="center"/>
          </w:tcPr>
          <w:p w14:paraId="6D3AC293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CDB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continue"/>
            <w:vAlign w:val="center"/>
          </w:tcPr>
          <w:p w14:paraId="620958B5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04FD22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027A335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总铬</w:t>
            </w: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 w14:paraId="409C555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6F931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0.1mg/L</w:t>
            </w:r>
          </w:p>
        </w:tc>
        <w:tc>
          <w:tcPr>
            <w:tcW w:w="1848" w:type="dxa"/>
            <w:vMerge w:val="continue"/>
            <w:vAlign w:val="center"/>
          </w:tcPr>
          <w:p w14:paraId="3C08E041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3F60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continue"/>
            <w:vAlign w:val="center"/>
          </w:tcPr>
          <w:p w14:paraId="20EC4C03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5A0A457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7509BA7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六价铬</w:t>
            </w: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 w14:paraId="0904204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244F929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0.05mg/L</w:t>
            </w:r>
          </w:p>
        </w:tc>
        <w:tc>
          <w:tcPr>
            <w:tcW w:w="1848" w:type="dxa"/>
            <w:vMerge w:val="continue"/>
            <w:vAlign w:val="center"/>
          </w:tcPr>
          <w:p w14:paraId="7CBC1914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54A1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continue"/>
            <w:vAlign w:val="center"/>
          </w:tcPr>
          <w:p w14:paraId="6275090B">
            <w:pPr>
              <w:pStyle w:val="5"/>
              <w:jc w:val="center"/>
              <w:rPr>
                <w:rFonts w:hint="eastAsia" w:ascii="Times New Roman" w:hAnsi="Times New Roman" w:cs="Times New Roman" w:eastAsiaTheme="minorEastAsia"/>
                <w:snapToGrid w:val="0"/>
                <w:lang w:eastAsia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5698A5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374A5D1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总磷(以P计)</w:t>
            </w: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 w14:paraId="220EE3A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13C540E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3mg/L</w:t>
            </w:r>
          </w:p>
        </w:tc>
        <w:tc>
          <w:tcPr>
            <w:tcW w:w="1848" w:type="dxa"/>
            <w:vMerge w:val="continue"/>
            <w:vAlign w:val="center"/>
          </w:tcPr>
          <w:p w14:paraId="1B55DF04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5C20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continue"/>
            <w:vAlign w:val="center"/>
          </w:tcPr>
          <w:p w14:paraId="3331E70E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51773F9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68FE0A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总砷</w:t>
            </w: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 w14:paraId="72CDC02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279A05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0.1mg/L</w:t>
            </w:r>
          </w:p>
        </w:tc>
        <w:tc>
          <w:tcPr>
            <w:tcW w:w="1848" w:type="dxa"/>
            <w:vMerge w:val="continue"/>
          </w:tcPr>
          <w:p w14:paraId="6DFBB887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2A6A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continue"/>
            <w:vAlign w:val="center"/>
          </w:tcPr>
          <w:p w14:paraId="4AD646C9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7CA797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7BAFC2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总铅</w:t>
            </w: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 w14:paraId="464EEB7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67BE43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0.1mg/L</w:t>
            </w:r>
          </w:p>
        </w:tc>
        <w:tc>
          <w:tcPr>
            <w:tcW w:w="1848" w:type="dxa"/>
            <w:vMerge w:val="continue"/>
          </w:tcPr>
          <w:p w14:paraId="22DB7EDF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464D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continue"/>
            <w:vAlign w:val="center"/>
          </w:tcPr>
          <w:p w14:paraId="3DB664DA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7E3E3F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10BF547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总氮(以N计)</w:t>
            </w: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 w14:paraId="6C4811C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0A0E3D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40mg/L</w:t>
            </w:r>
          </w:p>
        </w:tc>
        <w:tc>
          <w:tcPr>
            <w:tcW w:w="1848" w:type="dxa"/>
            <w:vMerge w:val="continue"/>
          </w:tcPr>
          <w:p w14:paraId="2BCF134B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3878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continue"/>
            <w:vAlign w:val="center"/>
          </w:tcPr>
          <w:p w14:paraId="44F790D6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3E1EB6C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4E55573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粪大肠菌群数/(MPN/L)</w:t>
            </w: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 w14:paraId="65E790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197F08E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10000个/L</w:t>
            </w:r>
          </w:p>
        </w:tc>
        <w:tc>
          <w:tcPr>
            <w:tcW w:w="1848" w:type="dxa"/>
            <w:vMerge w:val="continue"/>
          </w:tcPr>
          <w:p w14:paraId="27B2112F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</w:tbl>
    <w:p w14:paraId="2043E34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outlineLvl w:val="9"/>
        <w:rPr>
          <w:rFonts w:hint="default" w:ascii="Times New Roman" w:hAnsi="Times New Roman" w:cs="Times New Roman" w:eastAsiaTheme="minorEastAsia"/>
          <w:sz w:val="24"/>
        </w:rPr>
      </w:pPr>
    </w:p>
    <w:p w14:paraId="7CEC49D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82" w:firstLineChars="200"/>
        <w:textAlignment w:val="auto"/>
        <w:outlineLvl w:val="9"/>
        <w:rPr>
          <w:rFonts w:hint="default" w:cs="Times New Roman" w:eastAsiaTheme="minorEastAsia"/>
          <w:b/>
          <w:bCs/>
          <w:sz w:val="24"/>
          <w:lang w:val="en-US" w:eastAsia="zh-CN"/>
        </w:rPr>
      </w:pPr>
      <w:r>
        <w:rPr>
          <w:rFonts w:hint="eastAsia" w:cs="Times New Roman" w:eastAsiaTheme="minorEastAsia"/>
          <w:b/>
          <w:bCs/>
          <w:sz w:val="24"/>
          <w:lang w:val="en-US" w:eastAsia="zh-CN"/>
        </w:rPr>
        <w:t>（三）在线比对检测</w:t>
      </w:r>
    </w:p>
    <w:tbl>
      <w:tblPr>
        <w:tblStyle w:val="2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96"/>
        <w:gridCol w:w="1862"/>
        <w:gridCol w:w="1233"/>
        <w:gridCol w:w="1767"/>
        <w:gridCol w:w="1848"/>
      </w:tblGrid>
      <w:tr w14:paraId="1699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dxa"/>
            <w:vAlign w:val="center"/>
          </w:tcPr>
          <w:p w14:paraId="44926901">
            <w:pPr>
              <w:pStyle w:val="5"/>
              <w:rPr>
                <w:rFonts w:hint="default" w:cs="Times New Roman" w:eastAsiaTheme="minorEastAsia"/>
                <w:lang w:val="en-US" w:eastAsia="zh-C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废水</w:t>
            </w:r>
          </w:p>
          <w:p w14:paraId="08358FBC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排放口</w:t>
            </w:r>
          </w:p>
        </w:tc>
        <w:tc>
          <w:tcPr>
            <w:tcW w:w="896" w:type="dxa"/>
            <w:vAlign w:val="center"/>
          </w:tcPr>
          <w:p w14:paraId="10DFB9AC">
            <w:pPr>
              <w:pStyle w:val="5"/>
              <w:rPr>
                <w:rFonts w:hint="eastAsia" w:cs="Times New Roman" w:eastAsiaTheme="minorEastAsia"/>
                <w:lang w:val="en-US" w:eastAsia="zh-C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排放口</w:t>
            </w:r>
          </w:p>
          <w:p w14:paraId="10E2AEF4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名称</w:t>
            </w:r>
          </w:p>
        </w:tc>
        <w:tc>
          <w:tcPr>
            <w:tcW w:w="1862" w:type="dxa"/>
            <w:vAlign w:val="center"/>
          </w:tcPr>
          <w:p w14:paraId="057C163F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污染物名称</w:t>
            </w:r>
          </w:p>
        </w:tc>
        <w:tc>
          <w:tcPr>
            <w:tcW w:w="1233" w:type="dxa"/>
            <w:vAlign w:val="center"/>
          </w:tcPr>
          <w:p w14:paraId="524E195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批次</w:t>
            </w:r>
          </w:p>
        </w:tc>
        <w:tc>
          <w:tcPr>
            <w:tcW w:w="1767" w:type="dxa"/>
            <w:vAlign w:val="center"/>
          </w:tcPr>
          <w:p w14:paraId="142218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限值</w:t>
            </w:r>
          </w:p>
        </w:tc>
        <w:tc>
          <w:tcPr>
            <w:tcW w:w="1848" w:type="dxa"/>
            <w:vAlign w:val="center"/>
          </w:tcPr>
          <w:p w14:paraId="7BBE27E2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  <w:t>适用标准</w:t>
            </w:r>
          </w:p>
        </w:tc>
      </w:tr>
      <w:tr w14:paraId="1005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8" w:type="dxa"/>
            <w:vMerge w:val="restart"/>
            <w:vAlign w:val="center"/>
          </w:tcPr>
          <w:p w14:paraId="79CC39DD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  <w:r>
              <w:rPr>
                <w:rFonts w:hint="eastAsia" w:cs="Times New Roman" w:eastAsiaTheme="minorEastAsia"/>
                <w:snapToGrid w:val="0"/>
                <w:lang w:val="en-US" w:eastAsia="zh-CN"/>
              </w:rPr>
              <w:t>DW001</w:t>
            </w:r>
          </w:p>
        </w:tc>
        <w:tc>
          <w:tcPr>
            <w:tcW w:w="896" w:type="dxa"/>
            <w:vMerge w:val="restart"/>
            <w:vAlign w:val="center"/>
          </w:tcPr>
          <w:p w14:paraId="7E0F57C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废水总排口</w:t>
            </w:r>
          </w:p>
        </w:tc>
        <w:tc>
          <w:tcPr>
            <w:tcW w:w="1862" w:type="dxa"/>
            <w:vAlign w:val="center"/>
          </w:tcPr>
          <w:p w14:paraId="0883D97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pH值</w:t>
            </w:r>
          </w:p>
        </w:tc>
        <w:tc>
          <w:tcPr>
            <w:tcW w:w="1233" w:type="dxa"/>
            <w:vMerge w:val="restart"/>
            <w:vAlign w:val="center"/>
          </w:tcPr>
          <w:p w14:paraId="4AD9777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在线监测/比对，1次/月</w:t>
            </w:r>
          </w:p>
        </w:tc>
        <w:tc>
          <w:tcPr>
            <w:tcW w:w="1767" w:type="dxa"/>
            <w:vAlign w:val="center"/>
          </w:tcPr>
          <w:p w14:paraId="03B64B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6-9</w:t>
            </w: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eastAsia" w:cs="Times New Roman"/>
                <w:lang w:val="en-US" w:eastAsia="zh-CN"/>
              </w:rPr>
              <w:t>无量纲</w:t>
            </w:r>
            <w:r>
              <w:rPr>
                <w:rFonts w:hint="eastAsia" w:cs="Times New Roman"/>
                <w:lang w:eastAsia="zh-CN"/>
              </w:rPr>
              <w:t>）</w:t>
            </w:r>
          </w:p>
        </w:tc>
        <w:tc>
          <w:tcPr>
            <w:tcW w:w="1848" w:type="dxa"/>
            <w:vMerge w:val="restart"/>
            <w:vAlign w:val="center"/>
          </w:tcPr>
          <w:p w14:paraId="51E55F49">
            <w:pPr>
              <w:pStyle w:val="5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生活垃圾填埋场污染控制标准GB16889-20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24</w:t>
            </w:r>
          </w:p>
        </w:tc>
      </w:tr>
      <w:tr w14:paraId="4CAE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dxa"/>
            <w:vMerge w:val="continue"/>
            <w:vAlign w:val="center"/>
          </w:tcPr>
          <w:p w14:paraId="7EEAFD12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40453C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5690BF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氨氮(NH</w:t>
            </w:r>
            <w:r>
              <w:rPr>
                <w:rFonts w:hint="eastAsia"/>
                <w:color w:val="auto"/>
                <w:vertAlign w:val="subscript"/>
              </w:rPr>
              <w:t>3</w:t>
            </w:r>
            <w:r>
              <w:rPr>
                <w:rFonts w:hint="eastAsia"/>
                <w:color w:val="auto"/>
              </w:rPr>
              <w:t>-N)</w:t>
            </w: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 w14:paraId="02FF54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6FD77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25mg/L</w:t>
            </w:r>
          </w:p>
        </w:tc>
        <w:tc>
          <w:tcPr>
            <w:tcW w:w="1848" w:type="dxa"/>
            <w:vMerge w:val="continue"/>
            <w:vAlign w:val="center"/>
          </w:tcPr>
          <w:p w14:paraId="2C98BD66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86C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dxa"/>
            <w:vMerge w:val="continue"/>
            <w:vAlign w:val="center"/>
          </w:tcPr>
          <w:p w14:paraId="697CAE97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3DD804B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47BE71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化学需氧量</w:t>
            </w: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 w14:paraId="5B6A0B7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5F58A9C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100mg/L</w:t>
            </w:r>
          </w:p>
        </w:tc>
        <w:tc>
          <w:tcPr>
            <w:tcW w:w="1848" w:type="dxa"/>
            <w:vMerge w:val="continue"/>
            <w:vAlign w:val="center"/>
          </w:tcPr>
          <w:p w14:paraId="3306074A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0EAEBB7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outlineLvl w:val="9"/>
        <w:rPr>
          <w:rFonts w:hint="eastAsia" w:cs="Times New Roman" w:eastAsiaTheme="minorEastAsia"/>
          <w:sz w:val="24"/>
          <w:lang w:val="en-US" w:eastAsia="zh-CN"/>
        </w:rPr>
      </w:pPr>
    </w:p>
    <w:p w14:paraId="7D66967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auto"/>
        <w:outlineLvl w:val="9"/>
        <w:rPr>
          <w:rFonts w:hint="eastAsia" w:cs="Times New Roman" w:eastAsiaTheme="minorEastAsia"/>
          <w:b/>
          <w:bCs/>
          <w:sz w:val="24"/>
          <w:lang w:val="en-US" w:eastAsia="zh-CN"/>
        </w:rPr>
      </w:pPr>
      <w:r>
        <w:rPr>
          <w:rFonts w:hint="eastAsia" w:cs="Times New Roman" w:eastAsiaTheme="minorEastAsia"/>
          <w:b/>
          <w:bCs/>
          <w:sz w:val="24"/>
          <w:lang w:val="en-US" w:eastAsia="zh-CN"/>
        </w:rPr>
        <w:t>（四）地下水</w:t>
      </w:r>
    </w:p>
    <w:tbl>
      <w:tblPr>
        <w:tblStyle w:val="2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12"/>
        <w:gridCol w:w="1683"/>
        <w:gridCol w:w="960"/>
        <w:gridCol w:w="1763"/>
        <w:gridCol w:w="1688"/>
      </w:tblGrid>
      <w:tr w14:paraId="4A43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8" w:type="dxa"/>
            <w:vAlign w:val="center"/>
          </w:tcPr>
          <w:p w14:paraId="0982DFBB">
            <w:pPr>
              <w:pStyle w:val="5"/>
              <w:rPr>
                <w:rFonts w:hint="default" w:cs="Times New Roman" w:eastAsiaTheme="minorEastAsia"/>
                <w:lang w:val="en-US" w:eastAsia="zh-C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废水</w:t>
            </w:r>
          </w:p>
          <w:p w14:paraId="59CA8EE1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排放口</w:t>
            </w:r>
          </w:p>
        </w:tc>
        <w:tc>
          <w:tcPr>
            <w:tcW w:w="1512" w:type="dxa"/>
            <w:vAlign w:val="center"/>
          </w:tcPr>
          <w:p w14:paraId="09AD3075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排放口名称</w:t>
            </w:r>
          </w:p>
        </w:tc>
        <w:tc>
          <w:tcPr>
            <w:tcW w:w="1683" w:type="dxa"/>
            <w:vAlign w:val="center"/>
          </w:tcPr>
          <w:p w14:paraId="76A279DB">
            <w:pPr>
              <w:pStyle w:val="5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污染物名称</w:t>
            </w:r>
          </w:p>
        </w:tc>
        <w:tc>
          <w:tcPr>
            <w:tcW w:w="960" w:type="dxa"/>
            <w:vAlign w:val="center"/>
          </w:tcPr>
          <w:p w14:paraId="136D105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批次</w:t>
            </w:r>
          </w:p>
        </w:tc>
        <w:tc>
          <w:tcPr>
            <w:tcW w:w="1763" w:type="dxa"/>
            <w:vAlign w:val="center"/>
          </w:tcPr>
          <w:p w14:paraId="6CEE5D8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限值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  <w:t>（mg/L）</w:t>
            </w:r>
          </w:p>
        </w:tc>
        <w:tc>
          <w:tcPr>
            <w:tcW w:w="1688" w:type="dxa"/>
            <w:vAlign w:val="center"/>
          </w:tcPr>
          <w:p w14:paraId="473F5C57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  <w:t>适用标准</w:t>
            </w:r>
          </w:p>
        </w:tc>
      </w:tr>
      <w:tr w14:paraId="7EB6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restart"/>
            <w:vAlign w:val="center"/>
          </w:tcPr>
          <w:p w14:paraId="3F1E46EF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  <w:r>
              <w:rPr>
                <w:rFonts w:hint="eastAsia" w:cs="Times New Roman" w:eastAsiaTheme="minorEastAsia"/>
                <w:snapToGrid w:val="0"/>
                <w:lang w:val="en-US" w:eastAsia="zh-CN"/>
              </w:rPr>
              <w:t>地下水</w:t>
            </w:r>
          </w:p>
        </w:tc>
        <w:tc>
          <w:tcPr>
            <w:tcW w:w="1512" w:type="dxa"/>
            <w:vMerge w:val="restart"/>
            <w:vAlign w:val="center"/>
          </w:tcPr>
          <w:p w14:paraId="11C059D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  <w:t>5个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  <w:t>井</w:t>
            </w:r>
          </w:p>
          <w:p w14:paraId="2C6CD7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  <w:t>（☆1场区附近地下水本底井；</w:t>
            </w:r>
          </w:p>
          <w:p w14:paraId="3B20416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  <w:t>☆2场区附近地下水污染扩散井1#；</w:t>
            </w:r>
          </w:p>
          <w:p w14:paraId="271488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  <w:t>☆3场区附近地下水污染扩散井2#；</w:t>
            </w:r>
          </w:p>
          <w:p w14:paraId="0B95703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  <w:t>☆4场区附近地下水污染监视井3#；</w:t>
            </w:r>
          </w:p>
          <w:p w14:paraId="637707E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cs="Times New Roman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  <w:t>☆5场区附近地下水污染污染监视井4#）</w:t>
            </w:r>
          </w:p>
        </w:tc>
        <w:tc>
          <w:tcPr>
            <w:tcW w:w="1683" w:type="dxa"/>
            <w:vAlign w:val="center"/>
          </w:tcPr>
          <w:p w14:paraId="42FD98A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pH值</w:t>
            </w:r>
          </w:p>
        </w:tc>
        <w:tc>
          <w:tcPr>
            <w:tcW w:w="960" w:type="dxa"/>
            <w:vMerge w:val="restart"/>
            <w:vAlign w:val="center"/>
          </w:tcPr>
          <w:p w14:paraId="67F03A5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1批/次，1次/季</w:t>
            </w:r>
          </w:p>
        </w:tc>
        <w:tc>
          <w:tcPr>
            <w:tcW w:w="1763" w:type="dxa"/>
            <w:vAlign w:val="center"/>
          </w:tcPr>
          <w:p w14:paraId="7EF87D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6.5-8.5</w:t>
            </w: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eastAsia" w:cs="Times New Roman"/>
                <w:lang w:val="en-US" w:eastAsia="zh-CN"/>
              </w:rPr>
              <w:t>无量纲</w:t>
            </w:r>
            <w:r>
              <w:rPr>
                <w:rFonts w:hint="eastAsia" w:cs="Times New Roman"/>
                <w:lang w:eastAsia="zh-CN"/>
              </w:rPr>
              <w:t>）</w:t>
            </w:r>
          </w:p>
        </w:tc>
        <w:tc>
          <w:tcPr>
            <w:tcW w:w="1688" w:type="dxa"/>
            <w:vMerge w:val="restart"/>
            <w:vAlign w:val="center"/>
          </w:tcPr>
          <w:p w14:paraId="74A67237">
            <w:pPr>
              <w:pStyle w:val="5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生活垃圾填埋场污染控制标准GB16889-2008</w:t>
            </w:r>
          </w:p>
        </w:tc>
      </w:tr>
      <w:tr w14:paraId="562F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0B5856FA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3B051CD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639AA3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总硬度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2D2C6CD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3C5BD8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450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  <w:vAlign w:val="center"/>
          </w:tcPr>
          <w:p w14:paraId="2985D70D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765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0CF4AC4D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7F29BF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322029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溶解性总固体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1F5000D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73114A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  <w:vAlign w:val="center"/>
          </w:tcPr>
          <w:p w14:paraId="4FEC30B8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8A2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1D1380DB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0F07626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04451DD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耗氧量（COD</w:t>
            </w:r>
          </w:p>
          <w:p w14:paraId="435B44E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Cr法）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7ACC84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42F9DC4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3.0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  <w:vAlign w:val="center"/>
          </w:tcPr>
          <w:p w14:paraId="3172710F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0B1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05A74B35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663B0F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377954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氨氮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10AE245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8732F4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0.50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  <w:vAlign w:val="center"/>
          </w:tcPr>
          <w:p w14:paraId="7E421EE1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CD7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60ABAC8D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502913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1031A3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硝酸盐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7B4C558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0B89D8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20.0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  <w:vAlign w:val="center"/>
          </w:tcPr>
          <w:p w14:paraId="339B6BBB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A75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7E9C8AC7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21DB25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662767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亚硝酸盐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0F4B0B6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17C7948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1.00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  <w:vAlign w:val="center"/>
          </w:tcPr>
          <w:p w14:paraId="5B7569A2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6DE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6F7E55E0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0F2B39D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6F49F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硫酸盐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4F8DFB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1F07BC2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250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  <w:vAlign w:val="center"/>
          </w:tcPr>
          <w:p w14:paraId="47E3B9DD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000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732671BD">
            <w:pPr>
              <w:pStyle w:val="5"/>
              <w:jc w:val="center"/>
              <w:rPr>
                <w:rFonts w:hint="eastAsia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2BE6A14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36AC6B2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氯化物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75E56D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C72A8D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250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  <w:vAlign w:val="center"/>
          </w:tcPr>
          <w:p w14:paraId="23481866">
            <w:pPr>
              <w:pStyle w:val="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6C9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55CAB4E1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539D94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2B9EB7D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挥发性酚类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78A7BDC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411E8E4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0.002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  <w:vAlign w:val="center"/>
          </w:tcPr>
          <w:p w14:paraId="177F2D92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62DD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56C21F79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36D169E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3945099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氰化物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1EC9BA4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785F39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0.05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  <w:vAlign w:val="center"/>
          </w:tcPr>
          <w:p w14:paraId="224ADAF1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7E25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1A1715D1">
            <w:pPr>
              <w:pStyle w:val="5"/>
              <w:jc w:val="center"/>
              <w:rPr>
                <w:rFonts w:hint="eastAsia" w:ascii="Times New Roman" w:hAnsi="Times New Roman" w:cs="Times New Roman" w:eastAsiaTheme="minorEastAsia"/>
                <w:snapToGrid w:val="0"/>
                <w:lang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276A498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0D5E420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砷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1E58919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305BD54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0.01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  <w:vAlign w:val="center"/>
          </w:tcPr>
          <w:p w14:paraId="5E877CC7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44B2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0083C63C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02BEBF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10ECB7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汞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5EA7F2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0C51D7E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0.001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</w:tcPr>
          <w:p w14:paraId="4057002D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3FC2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7AE50B32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5B4DEA3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548B4E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总铬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6BD8B65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1BF181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688" w:type="dxa"/>
            <w:vMerge w:val="continue"/>
          </w:tcPr>
          <w:p w14:paraId="1318DCCB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150B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4F73CEED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5FA915F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129E53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六价铬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1C88608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E6034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0.05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</w:tcPr>
          <w:p w14:paraId="2CC8A42B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3C15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02411550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2562A72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159A8F7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铅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57448F1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CC6263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</w:tcPr>
          <w:p w14:paraId="3725B23F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6BC2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09B2EA6A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01E519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5CF26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氟化物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7BBE07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132FBE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1.0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</w:tcPr>
          <w:p w14:paraId="1905BE0E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76B9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5E7E24B2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680FF53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1180E64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镉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20746C8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74BEB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0.005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</w:tcPr>
          <w:p w14:paraId="20EBF409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6503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6C126BD3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096838A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08CD69B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铁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073AAC3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55DBAA1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0.3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</w:tcPr>
          <w:p w14:paraId="4FAB0450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145D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5CF6C781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62DD486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18DC0B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锰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37E6F20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6544889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0.10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</w:tcPr>
          <w:p w14:paraId="0988E4F6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6A26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72E46197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75FA13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CAC46D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铜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2FE576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051478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1.00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</w:tcPr>
          <w:p w14:paraId="0E80A7FA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46AF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645470FF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49806F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7E0B0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锌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4A03B8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B7938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1.00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</w:tcPr>
          <w:p w14:paraId="6A18E526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03CD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430C5DF4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2663B9A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F9672A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镍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5793D4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0861981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0.02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</w:tcPr>
          <w:p w14:paraId="405B573F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4426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8" w:type="dxa"/>
            <w:vMerge w:val="continue"/>
            <w:vAlign w:val="center"/>
          </w:tcPr>
          <w:p w14:paraId="3887E2CF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543AEAB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04841EB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铍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67DCE2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6D61B6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0.002</w:t>
            </w:r>
            <w:r>
              <w:rPr>
                <w:rFonts w:hint="default" w:ascii="Times New Roman" w:hAnsi="Times New Roman" w:cs="Times New Roman"/>
              </w:rPr>
              <w:t>mg/L</w:t>
            </w:r>
          </w:p>
        </w:tc>
        <w:tc>
          <w:tcPr>
            <w:tcW w:w="1688" w:type="dxa"/>
            <w:vMerge w:val="continue"/>
          </w:tcPr>
          <w:p w14:paraId="154D158A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  <w:tr w14:paraId="105A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898" w:type="dxa"/>
            <w:vMerge w:val="continue"/>
            <w:vAlign w:val="center"/>
          </w:tcPr>
          <w:p w14:paraId="4F55D3B2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snapToGrid w:val="0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4245DB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C0CC86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粪大肠菌群数/(MPN/L)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2EA649B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5006C79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3.0</w:t>
            </w:r>
          </w:p>
        </w:tc>
        <w:tc>
          <w:tcPr>
            <w:tcW w:w="1688" w:type="dxa"/>
            <w:vMerge w:val="continue"/>
          </w:tcPr>
          <w:p w14:paraId="0081332D">
            <w:pPr>
              <w:pStyle w:val="5"/>
              <w:rPr>
                <w:rFonts w:hint="default" w:ascii="Times New Roman" w:hAnsi="Times New Roman" w:cs="Times New Roman" w:eastAsiaTheme="minorEastAsia"/>
                <w:snapToGrid w:val="0"/>
              </w:rPr>
            </w:pPr>
          </w:p>
        </w:tc>
      </w:tr>
    </w:tbl>
    <w:p w14:paraId="558A80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b/>
          <w:bCs/>
          <w:sz w:val="24"/>
          <w:szCs w:val="24"/>
          <w:lang w:val="en-US" w:eastAsia="zh-CN"/>
        </w:rPr>
        <w:t>三、检测服务期限</w:t>
      </w:r>
    </w:p>
    <w:p w14:paraId="7CDB2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1、排污许可证废气和废水检测服务期限：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202</w:t>
      </w: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6年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-2025</w:t>
      </w: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年12月</w:t>
      </w:r>
    </w:p>
    <w:p w14:paraId="686FC7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2、在线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比对</w:t>
      </w: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检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测</w:t>
      </w: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服务期限：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202</w:t>
      </w: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6年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-202</w:t>
      </w: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6年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12</w:t>
      </w: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月</w:t>
      </w:r>
    </w:p>
    <w:p w14:paraId="57B19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地下水</w:t>
      </w: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检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测</w:t>
      </w: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服务期限：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202</w:t>
      </w: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-202</w:t>
      </w: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6年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12</w:t>
      </w:r>
      <w:r>
        <w:rPr>
          <w:rFonts w:hint="eastAsia" w:cs="Times New Roman" w:eastAsiaTheme="minorEastAsia"/>
          <w:b w:val="0"/>
          <w:bCs w:val="0"/>
          <w:sz w:val="24"/>
          <w:szCs w:val="24"/>
          <w:lang w:val="en-US" w:eastAsia="zh-CN"/>
        </w:rPr>
        <w:t>月</w:t>
      </w:r>
    </w:p>
    <w:p w14:paraId="0C0089CA"/>
    <w:p w14:paraId="16EDAC8B"/>
    <w:sectPr>
      <w:pgSz w:w="11906" w:h="16838"/>
      <w:pgMar w:top="1327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3261C"/>
    <w:rsid w:val="06AA71FC"/>
    <w:rsid w:val="10073E0F"/>
    <w:rsid w:val="1323261C"/>
    <w:rsid w:val="1DC75A85"/>
    <w:rsid w:val="1F645556"/>
    <w:rsid w:val="48ED00F3"/>
    <w:rsid w:val="514E605D"/>
    <w:rsid w:val="5D8366F8"/>
    <w:rsid w:val="5E343D6A"/>
    <w:rsid w:val="60921C1B"/>
    <w:rsid w:val="61A22D98"/>
    <w:rsid w:val="62650996"/>
    <w:rsid w:val="6F96218E"/>
    <w:rsid w:val="709426D2"/>
    <w:rsid w:val="757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名图名"/>
    <w:basedOn w:val="1"/>
    <w:qFormat/>
    <w:uiPriority w:val="0"/>
    <w:pPr>
      <w:adjustRightInd w:val="0"/>
      <w:snapToGrid w:val="0"/>
      <w:spacing w:line="360" w:lineRule="auto"/>
      <w:jc w:val="center"/>
    </w:pPr>
    <w:rPr>
      <w:b/>
      <w:kern w:val="0"/>
      <w:sz w:val="24"/>
      <w:szCs w:val="20"/>
    </w:rPr>
  </w:style>
  <w:style w:type="paragraph" w:customStyle="1" w:styleId="5">
    <w:name w:val="B表格字体"/>
    <w:basedOn w:val="1"/>
    <w:qFormat/>
    <w:uiPriority w:val="0"/>
    <w:pPr>
      <w:widowControl/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830</Words>
  <Characters>1253</Characters>
  <Lines>0</Lines>
  <Paragraphs>0</Paragraphs>
  <TotalTime>2</TotalTime>
  <ScaleCrop>false</ScaleCrop>
  <LinksUpToDate>false</LinksUpToDate>
  <CharactersWithSpaces>1257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2024-11-22T01:50:00Z</dcterms:created>
  <dc:creator>沈志勇</dc:creator>
  <cp:lastModifiedBy>沈志勇</cp:lastModifiedBy>
  <dcterms:modified xsi:type="dcterms:W3CDTF">2025-12-08T06:45:10Z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E2AFA7FF8F974C8FB6F923BD9BD7D82E_13</vt:lpwstr>
  </property>
  <property fmtid="{D5CDD505-2E9C-101B-9397-08002B2CF9AE}" pid="4" name="KSOTemplateDocerSaveRecord">
    <vt:lpwstr>eyJoZGlkIjoiMDIyMmRlYmM5NTkzOTBkMzdmYjc3ZTViNzU5YjU3N2IiLCJ1c2VySWQiOiIzMzc2ODYyMDkifQ==</vt:lpwstr>
  </property>
</Properties>
</file>